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72"/>
          <w:szCs w:val="7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1318260</wp:posOffset>
            </wp:positionH>
            <wp:positionV relativeFrom="page">
              <wp:posOffset>4221480</wp:posOffset>
            </wp:positionV>
            <wp:extent cx="5215255" cy="5215255"/>
            <wp:effectExtent b="0" l="0" r="0" t="0"/>
            <wp:wrapSquare wrapText="bothSides" distB="101600" distT="0" distL="0" distR="0"/>
            <wp:docPr id="3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52152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72"/>
          <w:szCs w:val="72"/>
          <w:u w:val="none"/>
          <w:shd w:fill="auto" w:val="clear"/>
          <w:vertAlign w:val="baseline"/>
          <w:rtl w:val="0"/>
        </w:rPr>
        <w:t xml:space="preserve">   Raport z działalności Fundacji Razem dla rozwoju obszarów wiejskich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72"/>
          <w:szCs w:val="7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72"/>
          <w:szCs w:val="72"/>
          <w:u w:val="none"/>
          <w:shd w:fill="auto" w:val="clear"/>
          <w:vertAlign w:val="baseline"/>
          <w:rtl w:val="0"/>
        </w:rPr>
        <w:t xml:space="preserve">      za 2024 rok     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-2-</w:t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64"/>
          <w:szCs w:val="6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64"/>
          <w:szCs w:val="64"/>
          <w:u w:val="none"/>
          <w:shd w:fill="auto" w:val="clear"/>
          <w:vertAlign w:val="baseline"/>
          <w:rtl w:val="0"/>
        </w:rPr>
        <w:t xml:space="preserve">Spis Treści </w:t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48"/>
          <w:szCs w:val="4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1.Wstęp.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2.Forum Gospodarcze WELCONOMY w Toruniu.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3.900-lecie Chrystianizacji Pomorza – Szlakiem św. </w:t>
        <w:tab/>
        <w:t xml:space="preserve">   </w:t>
        <w:tab/>
        <w:tab/>
        <w:tab/>
        <w:t xml:space="preserve">Ottona w Pyrzycach.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4.Kulinarne dziedzictwo w smaku i zapachu ukryte .</w:t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5.Ogólnopolskie Forum Inicjatyw Pozarządowych.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6.Odra – rzeka , która nas łączy.</w:t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7.Warsztaty WenDo.</w:t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8.XVI Kongres Kobiet.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9.Różowy Patrol</w:t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10.Zachodniopomorska Federacja Organizacji Wiejskich.</w:t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11.Domy z duszą na Pograniczu Polsko-Niemieckim.</w:t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ab/>
        <w:t xml:space="preserve">12.Konkurs na Kartki Bożonarodzeniowe.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-3-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1. Wstęp.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Szanowni Państwo.</w:t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  <w:t xml:space="preserve">Z wielką przyjemnością , przedstawiam Państwu raport z działalności Fundacji Razem dla rozwoju obszarów wiejskich za rok 2024, który obfitował w wiele wydarzeń i realizacji bardzo ambitnych i oczekiwanych projektów . Wszystkie realizowane działania są zgodne z zawartymi w Statucie w </w:t>
      </w:r>
      <w:r w:rsidDel="00000000" w:rsidR="00000000" w:rsidRPr="00000000">
        <w:rPr>
          <w:rFonts w:ascii="Quattrocento Sans" w:cs="Quattrocento Sans" w:eastAsia="Quattrocento Sans" w:hAnsi="Quattrocento San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§</w:t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6 celami i zmierzały do budowania świadomości obywatelskiej , wspieraniu i rozwojowi  organizacji działających na terenach wiejskich, integracji lokalnej społeczności , a przede wszystkim wspieraniu i rozwojowi każdego człowieka będącego w potrzebie .</w:t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  <w:t xml:space="preserve">Poniżej opis najważniejszych przedsięwzięć realizowanych przez Fundację w 2024r.</w:t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ab/>
        <w:t xml:space="preserve">Prezeska Fundacji Razem</w: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 xml:space="preserve">   dla rozwoju obszarów wiejskich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  <w:tab/>
        <w:tab/>
        <w:tab/>
        <w:tab/>
        <w:tab/>
        <w:tab/>
        <w:t xml:space="preserve">  Agnieszka Odachowska - Piosik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-4-</w:t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2. Forum Gospodarcze WELCONOMY w Toruniu.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4312920</wp:posOffset>
            </wp:positionH>
            <wp:positionV relativeFrom="page">
              <wp:posOffset>6240780</wp:posOffset>
            </wp:positionV>
            <wp:extent cx="2774950" cy="2774950"/>
            <wp:effectExtent b="0" l="0" r="0" t="0"/>
            <wp:wrapSquare wrapText="bothSides" distB="101600" distT="0" distL="0" distR="0"/>
            <wp:docPr id="24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2774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464820</wp:posOffset>
            </wp:positionH>
            <wp:positionV relativeFrom="page">
              <wp:posOffset>6240780</wp:posOffset>
            </wp:positionV>
            <wp:extent cx="3707130" cy="2780665"/>
            <wp:effectExtent b="0" l="0" r="0" t="0"/>
            <wp:wrapSquare wrapText="bothSides" distB="101600" distT="0" distL="0" distR="0"/>
            <wp:docPr id="32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7130" cy="27806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W dniach od 24 do 26 marca 2024r., przedstawiciele organizacji miejsko-wiejskich z powiatów pyrzyckiego, myśliborskiego, łobeskiego, stargardzkiego, i gryfińskiego, wzięli udział w Międzynarodowym Forum Gospodarczym w Toruniu. Spotkali się, by wspólnie omawiać kluczowe kwestie rozwoju regionalnego w kontekście europejskim. Przedstawicielem powiatu pyrzyckiego była Prezeska Fundacji Razem dla rozwoju obszarów wiejskich Pani Agnieszka Odachowska - Piosik, która była prelegentką w ramach panelu „Wpływ organizacji zrzeszających kobiety na aktywizację i rozwój obszarów wiejskich, w tym rozwoju usług społecznych w obszarze transgranicznym”. Wystąpienia uczestników podkreślały znaczenie europejskich wartości takich jak równość, solidarność, i wspieranie różnorodności w procesach aktywizacji społecznej. O sytuacji organizacji pozarządowych dyskutowali m. in. Michał Braun – dyrektor Narodowego Instytutu Wolności-Centrum Rozwoju Społeczeństwa Obywatelskiego, oraz Joanna Burger- kierowniczka wydziału polsko-niemieckiej współpracy EJF i członkini Europejskiej Fundacji na rzecz Osób Potrzebujących.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-5-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3. 900-lecie Chrystianizacji Pomorza – Szlakiem św.Ottona w Pyrzycach.</w:t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647700</wp:posOffset>
            </wp:positionH>
            <wp:positionV relativeFrom="page">
              <wp:posOffset>4716780</wp:posOffset>
            </wp:positionV>
            <wp:extent cx="2973070" cy="2353945"/>
            <wp:effectExtent b="0" l="0" r="0" t="0"/>
            <wp:wrapSquare wrapText="bothSides" distB="101600" distT="0" distL="0" distR="0"/>
            <wp:docPr id="40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3070" cy="23539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3848100</wp:posOffset>
            </wp:positionH>
            <wp:positionV relativeFrom="page">
              <wp:posOffset>4732020</wp:posOffset>
            </wp:positionV>
            <wp:extent cx="2965450" cy="2338705"/>
            <wp:effectExtent b="0" l="0" r="0" t="0"/>
            <wp:wrapSquare wrapText="bothSides" distB="101600" distT="0" distL="0" distR="0"/>
            <wp:docPr id="44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5450" cy="23387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648335</wp:posOffset>
            </wp:positionH>
            <wp:positionV relativeFrom="page">
              <wp:posOffset>7164705</wp:posOffset>
            </wp:positionV>
            <wp:extent cx="2987675" cy="3032125"/>
            <wp:effectExtent b="0" l="0" r="0" t="0"/>
            <wp:wrapSquare wrapText="bothSides" distB="101600" distT="0" distL="0" distR="0"/>
            <wp:docPr id="55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3032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3841115</wp:posOffset>
            </wp:positionH>
            <wp:positionV relativeFrom="page">
              <wp:posOffset>7184390</wp:posOffset>
            </wp:positionV>
            <wp:extent cx="2980055" cy="3010535"/>
            <wp:effectExtent b="0" l="0" r="0" t="0"/>
            <wp:wrapSquare wrapText="bothSides" distB="101600" distT="0" distL="0" distR="0"/>
            <wp:docPr id="60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30105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Jest to nazwa projektu współfinansowanego z Europejskiego Funduszu Rozwoju Regionalnego. Realizacja projektu trwała od kwietnia do września 2024 r., a jego celem było wzmocnienie świadomości odnośnie wspólnej kultury i historii poprzez wydarzenia kulturalno-historyczne związane z 900-leciem Chrystianizacji Pomorza szlakiem św. Ottona w Pyrzycach. W ramach projektu odbył się w maju plener malarski w którym uczestnicy próbowali na nowo odkryć Pyrzyce z fotografii z lotu ptaka, a w czerwcu odbyła się wielka inscenizacja  rozpoczęta w miejscu historycznego Chrztu, a następnie przeniosła się na teren Parafii pw. NMP Bolesnej w Pyrzycach przy ul. Staromiejskiej 28, gdzie odbyła się część artystyczna z występami i pokazami Rycerskimi w strojach z epoki .Odbyły się także dwie Międzynarodowe Konferencje z udziałem Polskich i Niemieckich profesorów historii i archeologii. Ważnym elementem całego przedsięwzięcia było wydanie publikacji „ 900 lat Chrztu Pyrzyc – Przewodnik po Pomorskiej Jerozolimie” w języku polskim i niemieckim 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  <w:tab/>
        <w:tab/>
        <w:tab/>
        <w:tab/>
        <w:tab/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-6-</w: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3863975</wp:posOffset>
            </wp:positionH>
            <wp:positionV relativeFrom="page">
              <wp:posOffset>7278370</wp:posOffset>
            </wp:positionV>
            <wp:extent cx="2941955" cy="2637155"/>
            <wp:effectExtent b="0" l="0" r="0" t="0"/>
            <wp:wrapSquare wrapText="bothSides" distB="101600" distT="0" distL="0" distR="0"/>
            <wp:docPr id="41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26371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671195</wp:posOffset>
            </wp:positionH>
            <wp:positionV relativeFrom="page">
              <wp:posOffset>7263130</wp:posOffset>
            </wp:positionV>
            <wp:extent cx="3056255" cy="2646045"/>
            <wp:effectExtent b="0" l="0" r="0" t="0"/>
            <wp:wrapSquare wrapText="bothSides" distB="101600" distT="0" distL="0" distR="0"/>
            <wp:docPr id="3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2646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3833495</wp:posOffset>
            </wp:positionH>
            <wp:positionV relativeFrom="page">
              <wp:posOffset>3924300</wp:posOffset>
            </wp:positionV>
            <wp:extent cx="2919095" cy="2798445"/>
            <wp:effectExtent b="0" l="0" r="0" t="0"/>
            <wp:wrapSquare wrapText="bothSides" distB="101600" distT="0" distL="0" distR="0"/>
            <wp:docPr id="63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27984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686435</wp:posOffset>
            </wp:positionH>
            <wp:positionV relativeFrom="page">
              <wp:posOffset>3931920</wp:posOffset>
            </wp:positionV>
            <wp:extent cx="2972435" cy="2783205"/>
            <wp:effectExtent b="0" l="0" r="0" t="0"/>
            <wp:wrapSquare wrapText="bothSides" distB="101600" distT="0" distL="0" distR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27832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3832860</wp:posOffset>
            </wp:positionH>
            <wp:positionV relativeFrom="page">
              <wp:posOffset>1028700</wp:posOffset>
            </wp:positionV>
            <wp:extent cx="2919730" cy="2440305"/>
            <wp:effectExtent b="0" l="0" r="0" t="0"/>
            <wp:wrapSquare wrapText="bothSides" distB="101600" distT="0" distL="0" distR="0"/>
            <wp:docPr id="23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440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655320</wp:posOffset>
            </wp:positionH>
            <wp:positionV relativeFrom="page">
              <wp:posOffset>1021080</wp:posOffset>
            </wp:positionV>
            <wp:extent cx="3018790" cy="2440305"/>
            <wp:effectExtent b="0" l="0" r="0" t="0"/>
            <wp:wrapSquare wrapText="bothSides" distB="101600" distT="0" distL="0" distR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2440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-7-</w:t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3818254</wp:posOffset>
            </wp:positionH>
            <wp:positionV relativeFrom="page">
              <wp:posOffset>7200900</wp:posOffset>
            </wp:positionV>
            <wp:extent cx="3041015" cy="2967355"/>
            <wp:effectExtent b="0" l="0" r="0" t="0"/>
            <wp:wrapSquare wrapText="bothSides" distB="101600" distT="0" distL="0" distR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1015" cy="29673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457834</wp:posOffset>
            </wp:positionH>
            <wp:positionV relativeFrom="page">
              <wp:posOffset>7178040</wp:posOffset>
            </wp:positionV>
            <wp:extent cx="3056255" cy="3013075"/>
            <wp:effectExtent b="0" l="0" r="0" t="0"/>
            <wp:wrapSquare wrapText="bothSides" distB="101600" distT="0" distL="0" distR="0"/>
            <wp:docPr id="2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3013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3840479</wp:posOffset>
            </wp:positionH>
            <wp:positionV relativeFrom="page">
              <wp:posOffset>4132579</wp:posOffset>
            </wp:positionV>
            <wp:extent cx="3094990" cy="2759075"/>
            <wp:effectExtent b="0" l="0" r="0" t="0"/>
            <wp:wrapSquare wrapText="bothSides" distB="101600" distT="0" distL="0" distR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759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433705</wp:posOffset>
            </wp:positionH>
            <wp:positionV relativeFrom="page">
              <wp:posOffset>4107179</wp:posOffset>
            </wp:positionV>
            <wp:extent cx="3056890" cy="2822575"/>
            <wp:effectExtent b="0" l="0" r="0" t="0"/>
            <wp:wrapSquare wrapText="bothSides" distB="101600" distT="0" distL="0" distR="0"/>
            <wp:docPr id="49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822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3803015</wp:posOffset>
            </wp:positionH>
            <wp:positionV relativeFrom="page">
              <wp:posOffset>1043940</wp:posOffset>
            </wp:positionV>
            <wp:extent cx="3071495" cy="2738755"/>
            <wp:effectExtent b="0" l="0" r="0" t="0"/>
            <wp:wrapSquare wrapText="bothSides" distB="101600" distT="0" distL="0" distR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1495" cy="27387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472440</wp:posOffset>
            </wp:positionH>
            <wp:positionV relativeFrom="page">
              <wp:posOffset>1051560</wp:posOffset>
            </wp:positionV>
            <wp:extent cx="3079750" cy="2746375"/>
            <wp:effectExtent b="0" l="0" r="0" t="0"/>
            <wp:wrapSquare wrapText="bothSides" distB="101600" distT="0" distL="0" distR="0"/>
            <wp:docPr id="3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746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  </w:t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-8-</w:t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4.Kulinarne dziedzictwo w smaku i zapachu ukryte.</w:t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3879215</wp:posOffset>
            </wp:positionH>
            <wp:positionV relativeFrom="page">
              <wp:posOffset>7143750</wp:posOffset>
            </wp:positionV>
            <wp:extent cx="2980055" cy="3002915"/>
            <wp:effectExtent b="0" l="0" r="0" t="0"/>
            <wp:wrapSquare wrapText="bothSides" distB="101600" distT="0" distL="0" distR="0"/>
            <wp:docPr id="2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30029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701675</wp:posOffset>
            </wp:positionH>
            <wp:positionV relativeFrom="page">
              <wp:posOffset>7132320</wp:posOffset>
            </wp:positionV>
            <wp:extent cx="2888615" cy="3009900"/>
            <wp:effectExtent b="0" l="0" r="0" t="0"/>
            <wp:wrapSquare wrapText="bothSides" distB="101600" distT="0" distL="0" distR="0"/>
            <wp:docPr id="47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8615" cy="3009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3902075</wp:posOffset>
            </wp:positionH>
            <wp:positionV relativeFrom="page">
              <wp:posOffset>4621530</wp:posOffset>
            </wp:positionV>
            <wp:extent cx="2948305" cy="2190750"/>
            <wp:effectExtent b="0" l="0" r="0" t="0"/>
            <wp:wrapSquare wrapText="bothSides" distB="101600" distT="0" distL="0" distR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2190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670560</wp:posOffset>
            </wp:positionH>
            <wp:positionV relativeFrom="page">
              <wp:posOffset>4640580</wp:posOffset>
            </wp:positionV>
            <wp:extent cx="2927350" cy="2153285"/>
            <wp:effectExtent b="0" l="0" r="0" t="0"/>
            <wp:wrapSquare wrapText="bothSides" distB="101600" distT="0" distL="0" distR="0"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21532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Działania projektowe odbywały się od czerwca do września 2024 r. i były dofinansowane z rezerwy celowej budżetu państwa. Celem projektu było wzmocnienie świadomości mieszkańców transgranicznego regionu polsko-niemieckiego odnośnie wspólnej kultury i historii poprzez odkrywanie bogactwa kulinarnego Pomorza Zachodniego, miejsca gdzie polskie i niemieckie tradycje tworzą niepowtarzalną mieszankę smaków i zapachów . Realizację głównego celu uzyskano poprzez organizację warsztatów kulinarnych połączonych z degustacją przygotowanych potraw w urokliwym miejscu o nazwie „Dworek Tradycja” w Bełcznej. Oprócz wspólnego gotowania , odbywały się ciekawe wykłady i pokazy w terenie prowadzone przez właścicielkę Panią Grażynę Zarembę-Szubę , która jest autorką wydanej w ramach projektu dwujęzycznej książki kucharskiej o nazwie „Kulinarne Dziedzictwo Pomorza Zachodniego w smaku i zapachu ukryte”. Zwieńczeniem całego przedsięwzięcia było zorganizowanie historyczno-kulinarnego festynu w Pyrzycach w dniu 7 września 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-9-</w:t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693420</wp:posOffset>
            </wp:positionH>
            <wp:positionV relativeFrom="page">
              <wp:posOffset>728980</wp:posOffset>
            </wp:positionV>
            <wp:extent cx="2881630" cy="3330575"/>
            <wp:effectExtent b="0" l="0" r="0" t="0"/>
            <wp:wrapSquare wrapText="bothSides" distB="101600" distT="0" distL="0" distR="0"/>
            <wp:docPr id="3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3330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3780154</wp:posOffset>
            </wp:positionH>
            <wp:positionV relativeFrom="page">
              <wp:posOffset>713740</wp:posOffset>
            </wp:positionV>
            <wp:extent cx="3018155" cy="3330575"/>
            <wp:effectExtent b="0" l="0" r="0" t="0"/>
            <wp:wrapSquare wrapText="bothSides" distB="101600" distT="0" distL="0" distR="0"/>
            <wp:docPr id="46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3330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678815</wp:posOffset>
            </wp:positionH>
            <wp:positionV relativeFrom="page">
              <wp:posOffset>4272280</wp:posOffset>
            </wp:positionV>
            <wp:extent cx="2888615" cy="2947035"/>
            <wp:effectExtent b="0" l="0" r="0" t="0"/>
            <wp:wrapSquare wrapText="bothSides" distB="101600" distT="0" distL="0" distR="0"/>
            <wp:docPr id="1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8615" cy="29470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3787775</wp:posOffset>
            </wp:positionH>
            <wp:positionV relativeFrom="page">
              <wp:posOffset>4282440</wp:posOffset>
            </wp:positionV>
            <wp:extent cx="3079115" cy="2939415"/>
            <wp:effectExtent b="0" l="0" r="0" t="0"/>
            <wp:wrapSquare wrapText="bothSides" distB="101600" distT="0" distL="0" distR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29394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701675</wp:posOffset>
            </wp:positionH>
            <wp:positionV relativeFrom="page">
              <wp:posOffset>7406640</wp:posOffset>
            </wp:positionV>
            <wp:extent cx="2880995" cy="2787015"/>
            <wp:effectExtent b="0" l="0" r="0" t="0"/>
            <wp:wrapSquare wrapText="bothSides" distB="101600" distT="0" distL="0" distR="0"/>
            <wp:docPr id="61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7870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3757295</wp:posOffset>
            </wp:positionH>
            <wp:positionV relativeFrom="page">
              <wp:posOffset>7437120</wp:posOffset>
            </wp:positionV>
            <wp:extent cx="3124835" cy="2779395"/>
            <wp:effectExtent b="0" l="0" r="0" t="0"/>
            <wp:wrapSquare wrapText="bothSides" distB="101600" distT="0" distL="0" distR="0"/>
            <wp:docPr id="25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27793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-10-</w:t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3955415</wp:posOffset>
            </wp:positionH>
            <wp:positionV relativeFrom="page">
              <wp:posOffset>7412990</wp:posOffset>
            </wp:positionV>
            <wp:extent cx="3056255" cy="2515235"/>
            <wp:effectExtent b="0" l="0" r="0" t="0"/>
            <wp:wrapSquare wrapText="bothSides" distB="101600" distT="0" distL="0" distR="0"/>
            <wp:docPr id="53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2515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747395</wp:posOffset>
            </wp:positionH>
            <wp:positionV relativeFrom="page">
              <wp:posOffset>7431405</wp:posOffset>
            </wp:positionV>
            <wp:extent cx="3079115" cy="2489200"/>
            <wp:effectExtent b="0" l="0" r="0" t="0"/>
            <wp:wrapSquare wrapText="bothSides" distB="101600" distT="0" distL="0" distR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2489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3985260</wp:posOffset>
            </wp:positionH>
            <wp:positionV relativeFrom="page">
              <wp:posOffset>4678680</wp:posOffset>
            </wp:positionV>
            <wp:extent cx="3026410" cy="2353945"/>
            <wp:effectExtent b="0" l="0" r="0" t="0"/>
            <wp:wrapSquare wrapText="bothSides" distB="101600" distT="0" distL="0" distR="0"/>
            <wp:docPr id="56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23539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784860</wp:posOffset>
            </wp:positionH>
            <wp:positionV relativeFrom="page">
              <wp:posOffset>4686300</wp:posOffset>
            </wp:positionV>
            <wp:extent cx="3034030" cy="2361565"/>
            <wp:effectExtent b="0" l="0" r="0" t="0"/>
            <wp:wrapSquare wrapText="bothSides" distB="101600" distT="0" distL="0" distR="0"/>
            <wp:docPr id="1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4030" cy="23615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5.Ogólnopolskie Forum Inicjatyw Pozarządowych</w:t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W dniach 27-28 czerwca 2024 r., Prezeska Fundacji Pani Agnieszka Odachowska – Piosik spotkała się z przedstawicielami organizacji pozarządowych , samorządowych , administracji publicznej oraz biznesu na Ogólnopolskim Forum Inicjatyw Pozarządowych. Wiodącym wydarzeniem Forum Inicjatyw, była Sesja Plenarna , która skoncentrowała się na wewnętrznej współpracy organizacji, ich aktualnej sytuacji, przyszłości oraz relacjach organizacji z partnerami z innych sektorów. Ważnym elementem było prowadzone przez Panią Agnieszkę Odachowską – Piosik spotkanie w partnerstwie z ZHP pt.”Współpraca narodowa – co nam daje, jak zacząć i gdzie szukać wsparcia” . Dzięki udziałowi Prezeski Fundacji , powstały nowe plany na rozwój organizacji, wzmocnienie współpracy z samorządem, rozwój programów rzecznictwa, zwiększenie zaangażowania społecznego, budowania odporności organizacji oraz promocję wartości sektora obywatelskiego. Wskazano na potrzebę stworzenia Sieci Organizacji Wiejskich.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-11-</w:t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662940</wp:posOffset>
            </wp:positionH>
            <wp:positionV relativeFrom="page">
              <wp:posOffset>3794760</wp:posOffset>
            </wp:positionV>
            <wp:extent cx="3003550" cy="3063875"/>
            <wp:effectExtent b="0" l="0" r="0" t="0"/>
            <wp:wrapSquare wrapText="bothSides" distB="101600" distT="0" distL="0" distR="0"/>
            <wp:docPr id="58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3063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3909695</wp:posOffset>
            </wp:positionH>
            <wp:positionV relativeFrom="page">
              <wp:posOffset>3764279</wp:posOffset>
            </wp:positionV>
            <wp:extent cx="3018155" cy="3056255"/>
            <wp:effectExtent b="0" l="0" r="0" t="0"/>
            <wp:wrapSquare wrapText="bothSides" distB="101600" distT="0" distL="0" distR="0"/>
            <wp:docPr id="1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30562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610235</wp:posOffset>
            </wp:positionH>
            <wp:positionV relativeFrom="page">
              <wp:posOffset>7254240</wp:posOffset>
            </wp:positionV>
            <wp:extent cx="3086735" cy="2720975"/>
            <wp:effectExtent b="0" l="0" r="0" t="0"/>
            <wp:wrapSquare wrapText="bothSides" distB="101600" distT="0" distL="0" distR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735" cy="2720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3947160</wp:posOffset>
            </wp:positionH>
            <wp:positionV relativeFrom="page">
              <wp:posOffset>7246620</wp:posOffset>
            </wp:positionV>
            <wp:extent cx="3011170" cy="2743835"/>
            <wp:effectExtent b="0" l="0" r="0" t="0"/>
            <wp:wrapSquare wrapText="bothSides" distB="101600" distT="0" distL="0" distR="0"/>
            <wp:docPr id="57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27438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6.Odra – rzeka, która nas łączy.</w:t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  <w:t xml:space="preserve">Fundacja Razem dla rozwoju obszarów wiejskich wraz z Polsko – Niemiecką Współpracą Młodzieży, zorganizowała bezpłatny 4 dniowy wyjazd dla dzieci i młodzieży do miejscowości Landhof Liepe. Uczestnicy wyjazdu mieli okazję brać udział w warsztatach kreatywnych, nauce języka niemieckiego, uczestniczyć w integracyjnych zabawach, doświadczyć rejsu statkiem, a także udać się na jednodniową wycieczkę do parku rozrywki . Wyjazd odbył się w dniach od 23 do 26 lipca 2024 r.</w:t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-12-</w:t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7.Warsztaty WenDo.</w:t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3909695</wp:posOffset>
            </wp:positionH>
            <wp:positionV relativeFrom="page">
              <wp:posOffset>6621780</wp:posOffset>
            </wp:positionV>
            <wp:extent cx="2896235" cy="3331845"/>
            <wp:effectExtent b="0" l="0" r="0" t="0"/>
            <wp:wrapSquare wrapText="bothSides" distB="101600" distT="0" distL="0" distR="0"/>
            <wp:docPr id="39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33318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686435</wp:posOffset>
            </wp:positionH>
            <wp:positionV relativeFrom="page">
              <wp:posOffset>6606540</wp:posOffset>
            </wp:positionV>
            <wp:extent cx="2690495" cy="3354705"/>
            <wp:effectExtent b="0" l="0" r="0" t="0"/>
            <wp:wrapSquare wrapText="bothSides" distB="101600" distT="0" distL="0" distR="0"/>
            <wp:docPr id="1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0495" cy="33547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3939540</wp:posOffset>
            </wp:positionH>
            <wp:positionV relativeFrom="page">
              <wp:posOffset>2987040</wp:posOffset>
            </wp:positionV>
            <wp:extent cx="2919730" cy="3255645"/>
            <wp:effectExtent b="0" l="0" r="0" t="0"/>
            <wp:wrapSquare wrapText="bothSides" distB="101600" distT="0" distL="0" distR="0"/>
            <wp:docPr id="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32556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678180</wp:posOffset>
            </wp:positionH>
            <wp:positionV relativeFrom="page">
              <wp:posOffset>3032760</wp:posOffset>
            </wp:positionV>
            <wp:extent cx="2713990" cy="3232785"/>
            <wp:effectExtent b="0" l="0" r="0" t="0"/>
            <wp:wrapSquare wrapText="bothSides" distB="101600" distT="0" distL="0" distR="0"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2327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Fundacja Razem dla rozwoju obszarów wiejskich, wychodząc naprzeciw oczekiwaniom i potrzebom, zorganizowała w dniach od 31 lipca do 1 sierpnia 2024 r. warsztaty pod nazwą „WenDo – odkryj swoją moc”. Warsztaty skierowane były przede wszystkim do przedstawicielek NGO z obszarów wiejskich województwa zachodniopomorskiego , dla których zorganizowano w Dworku Tradycja w Bełcznej szkolenia z metod samoobrony i asertywności.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-13-</w:t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8.XVI Kongres Kobiet</w:t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655320</wp:posOffset>
            </wp:positionH>
            <wp:positionV relativeFrom="page">
              <wp:posOffset>2788920</wp:posOffset>
            </wp:positionV>
            <wp:extent cx="3125470" cy="2654935"/>
            <wp:effectExtent b="0" l="0" r="0" t="0"/>
            <wp:wrapSquare wrapText="bothSides" distB="101600" distT="0" distL="0" distR="0"/>
            <wp:docPr id="50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5470" cy="26549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3932554</wp:posOffset>
            </wp:positionH>
            <wp:positionV relativeFrom="page">
              <wp:posOffset>2788920</wp:posOffset>
            </wp:positionV>
            <wp:extent cx="2987675" cy="2670175"/>
            <wp:effectExtent b="0" l="0" r="0" t="0"/>
            <wp:wrapSquare wrapText="bothSides" distB="101600" distT="0" distL="0" distR="0"/>
            <wp:docPr id="3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670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617855</wp:posOffset>
            </wp:positionH>
            <wp:positionV relativeFrom="page">
              <wp:posOffset>5905500</wp:posOffset>
            </wp:positionV>
            <wp:extent cx="3178175" cy="3089275"/>
            <wp:effectExtent b="0" l="0" r="0" t="0"/>
            <wp:wrapSquare wrapText="bothSides" distB="101600" distT="0" distL="0" distR="0"/>
            <wp:docPr id="2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3089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3931920</wp:posOffset>
            </wp:positionH>
            <wp:positionV relativeFrom="page">
              <wp:posOffset>5900420</wp:posOffset>
            </wp:positionV>
            <wp:extent cx="2980690" cy="3071495"/>
            <wp:effectExtent b="0" l="0" r="0" t="0"/>
            <wp:wrapSquare wrapText="bothSides" distB="101600" distT="0" distL="0" distR="0"/>
            <wp:docPr id="48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0714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W dniach 28-29 września 2024 w Ergo Arenie,  odbył się XVI Kongres Kobiet w ramach projektu „Świat według Kobiet” , gdzie uczestniczki mogły wymienić się swoimi doświadczeniami i spostrzeżeniami co do roli i znaczenie Kobiet w ciągle zmieniającej się rzeczywistości.</w:t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-14-</w:t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9.Różowy Patrol</w:t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731520</wp:posOffset>
            </wp:positionH>
            <wp:positionV relativeFrom="page">
              <wp:posOffset>3177540</wp:posOffset>
            </wp:positionV>
            <wp:extent cx="2934970" cy="3402965"/>
            <wp:effectExtent b="0" l="0" r="0" t="0"/>
            <wp:wrapSquare wrapText="bothSides" distB="101600" distT="0" distL="0" distR="0"/>
            <wp:docPr id="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3402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3894454</wp:posOffset>
            </wp:positionH>
            <wp:positionV relativeFrom="page">
              <wp:posOffset>3147060</wp:posOffset>
            </wp:positionV>
            <wp:extent cx="2963545" cy="3441065"/>
            <wp:effectExtent b="0" l="0" r="0" t="0"/>
            <wp:wrapSquare wrapText="bothSides" distB="101600" distT="0" distL="0" distR="0"/>
            <wp:docPr id="2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3545" cy="34410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709295</wp:posOffset>
            </wp:positionH>
            <wp:positionV relativeFrom="page">
              <wp:posOffset>6697980</wp:posOffset>
            </wp:positionV>
            <wp:extent cx="2972435" cy="3303905"/>
            <wp:effectExtent b="0" l="0" r="0" t="0"/>
            <wp:wrapSquare wrapText="bothSides" distB="101600" distT="0" distL="0" distR="0"/>
            <wp:docPr id="52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3303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3886835</wp:posOffset>
            </wp:positionH>
            <wp:positionV relativeFrom="page">
              <wp:posOffset>6714490</wp:posOffset>
            </wp:positionV>
            <wp:extent cx="2972435" cy="3279775"/>
            <wp:effectExtent b="0" l="0" r="0" t="0"/>
            <wp:wrapSquare wrapText="bothSides" distB="101600" distT="0" distL="0" distR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3279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Profilaktyka raka piersi to nie tylko troska o siebie i własne zrowie, ale przede wszystkim edukacja i wsparcie dla innych. Przedstawicielki Fundacji Razem od wielu lat uczestniczą w działaniach Różowego Patrolu </w:t>
      </w:r>
      <w:r w:rsidDel="00000000" w:rsidR="00000000" w:rsidRPr="00000000">
        <w:rPr>
          <w:rFonts w:ascii="Raleway" w:cs="Raleway" w:eastAsia="Raleway" w:hAnsi="Raleway"/>
          <w:b w:val="0"/>
          <w:i w:val="0"/>
          <w:smallCaps w:val="0"/>
          <w:strike w:val="0"/>
          <w:color w:val="212121"/>
          <w:sz w:val="17"/>
          <w:szCs w:val="17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Raleway" w:cs="Raleway" w:eastAsia="Raleway" w:hAnsi="Raleway"/>
          <w:b w:val="0"/>
          <w:i w:val="0"/>
          <w:smallCaps w:val="0"/>
          <w:strike w:val="0"/>
          <w:color w:val="212121"/>
          <w:sz w:val="26"/>
          <w:szCs w:val="26"/>
          <w:u w:val="none"/>
          <w:shd w:fill="auto" w:val="clear"/>
          <w:vertAlign w:val="baseline"/>
          <w:rtl w:val="0"/>
        </w:rPr>
        <w:t xml:space="preserve">W dniu 9 października , dzięki zaproszeniu Pani Dyrektor SP w Kozielicach oraz Pani Weroniki Marszałek , odbyły się zajęcia, które miały na celu podniesienie świadomości wśród uczennic klas 7 i 8 na temat raka piersi i wczesnego wykrywania zmian chorobowych.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-15-</w:t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3848735</wp:posOffset>
            </wp:positionH>
            <wp:positionV relativeFrom="page">
              <wp:posOffset>1910080</wp:posOffset>
            </wp:positionV>
            <wp:extent cx="3261995" cy="3749675"/>
            <wp:effectExtent b="0" l="0" r="0" t="0"/>
            <wp:wrapSquare wrapText="bothSides" distB="101600" distT="0" distL="0" distR="0"/>
            <wp:docPr id="37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3749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678180</wp:posOffset>
            </wp:positionH>
            <wp:positionV relativeFrom="page">
              <wp:posOffset>1894839</wp:posOffset>
            </wp:positionV>
            <wp:extent cx="2980690" cy="3711575"/>
            <wp:effectExtent b="0" l="0" r="0" t="0"/>
            <wp:wrapSquare wrapText="bothSides" distB="101600" distT="0" distL="0" distR="0"/>
            <wp:docPr id="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711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709295</wp:posOffset>
            </wp:positionH>
            <wp:positionV relativeFrom="page">
              <wp:posOffset>5775960</wp:posOffset>
            </wp:positionV>
            <wp:extent cx="2926715" cy="4135755"/>
            <wp:effectExtent b="0" l="0" r="0" t="0"/>
            <wp:wrapSquare wrapText="bothSides" distB="101600" distT="0" distL="0" distR="0"/>
            <wp:docPr id="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41357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3803015</wp:posOffset>
            </wp:positionH>
            <wp:positionV relativeFrom="page">
              <wp:posOffset>5775960</wp:posOffset>
            </wp:positionV>
            <wp:extent cx="3292475" cy="3076575"/>
            <wp:effectExtent b="0" l="0" r="0" t="0"/>
            <wp:wrapSquare wrapText="bothSides" distB="101600" distT="0" distL="0" distR="0"/>
            <wp:docPr id="62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3076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Za wieloletnia działalność na rzecz Różowego Patrolu , Prezeska Fundacji Razem dla rozwoju obszarów wiejskich , wzięła udział w Gali Ambasadorek w Warszawie , gdzie odebrała wyróżnienie za propagowanie profilaktyki i pogłębiania wiedzy na temat raka piersi.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-16-</w:t>
      </w:r>
    </w:p>
    <w:p w:rsidR="00000000" w:rsidDel="00000000" w:rsidP="00000000" w:rsidRDefault="00000000" w:rsidRPr="00000000" w14:paraId="000001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3803015</wp:posOffset>
            </wp:positionH>
            <wp:positionV relativeFrom="page">
              <wp:posOffset>7054850</wp:posOffset>
            </wp:positionV>
            <wp:extent cx="3178175" cy="3170555"/>
            <wp:effectExtent b="0" l="0" r="0" t="0"/>
            <wp:wrapSquare wrapText="bothSides" distB="101600" distT="0" distL="0" distR="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31705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754380</wp:posOffset>
            </wp:positionH>
            <wp:positionV relativeFrom="page">
              <wp:posOffset>7027545</wp:posOffset>
            </wp:positionV>
            <wp:extent cx="2881630" cy="3207385"/>
            <wp:effectExtent b="0" l="0" r="0" t="0"/>
            <wp:wrapSquare wrapText="bothSides" distB="101600" distT="0" distL="0" distR="0"/>
            <wp:docPr id="5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3207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3818254</wp:posOffset>
            </wp:positionH>
            <wp:positionV relativeFrom="page">
              <wp:posOffset>3854450</wp:posOffset>
            </wp:positionV>
            <wp:extent cx="3147695" cy="2987675"/>
            <wp:effectExtent b="0" l="0" r="0" t="0"/>
            <wp:wrapSquare wrapText="bothSides" distB="101600" distT="0" distL="0" distR="0"/>
            <wp:docPr id="2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7695" cy="2987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777875</wp:posOffset>
            </wp:positionH>
            <wp:positionV relativeFrom="page">
              <wp:posOffset>3877310</wp:posOffset>
            </wp:positionV>
            <wp:extent cx="2850515" cy="2972435"/>
            <wp:effectExtent b="0" l="0" r="0" t="0"/>
            <wp:wrapSquare wrapText="bothSides" distB="101600" distT="0" distL="0" distR="0"/>
            <wp:docPr id="42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9724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10.Sieciowanie organizacji pozarządowych .</w:t>
      </w:r>
    </w:p>
    <w:p w:rsidR="00000000" w:rsidDel="00000000" w:rsidP="00000000" w:rsidRDefault="00000000" w:rsidRPr="00000000" w14:paraId="000001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Wychodząc naprzeciw potrzebom organizacji  działających na obszarach wiejskich oraz w małych gminach miejskich i wiejskich, Fundacja Razem wspólnie z Krajowym Ośrodkiem Wsparcia Rolnictwa oddział terenowy Szczecin, zorganizowała spotkanie, którego celem jest powstanie Zachodniopomorskiej Federacji Organizacji Wiejskich , aby wspólnie integrować środowiska wiejskie, realizować  wypracowane projekty na rzecz społeczności lokalnej , wzmacniać potencjał wiejskich organizacji pozarządowych. Pierwsze spotkanie odbyło się w dniu 29 października, na którym 32 organizacje podpisały List Intencyjny, a 16 listopada odbyło się Zebranie Założycielskie , na którym podjęto uchwałę o powołaniu Zachodniopomorskiej Federacji Organizacji Wiejskich 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-17-</w:t>
      </w:r>
    </w:p>
    <w:p w:rsidR="00000000" w:rsidDel="00000000" w:rsidP="00000000" w:rsidRDefault="00000000" w:rsidRPr="00000000" w14:paraId="000001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3863340</wp:posOffset>
            </wp:positionH>
            <wp:positionV relativeFrom="page">
              <wp:posOffset>6385560</wp:posOffset>
            </wp:positionV>
            <wp:extent cx="3094990" cy="3368675"/>
            <wp:effectExtent b="0" l="0" r="0" t="0"/>
            <wp:wrapSquare wrapText="bothSides" distB="101600" distT="0" distL="0" distR="0"/>
            <wp:docPr id="54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3368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640080</wp:posOffset>
            </wp:positionH>
            <wp:positionV relativeFrom="page">
              <wp:posOffset>6370320</wp:posOffset>
            </wp:positionV>
            <wp:extent cx="3034030" cy="3391535"/>
            <wp:effectExtent b="0" l="0" r="0" t="0"/>
            <wp:wrapSquare wrapText="bothSides" distB="101600" distT="0" distL="0" distR="0"/>
            <wp:docPr id="3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4030" cy="33915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3870960</wp:posOffset>
            </wp:positionH>
            <wp:positionV relativeFrom="page">
              <wp:posOffset>3329940</wp:posOffset>
            </wp:positionV>
            <wp:extent cx="3094990" cy="2842895"/>
            <wp:effectExtent b="0" l="0" r="0" t="0"/>
            <wp:wrapSquare wrapText="bothSides" distB="101600" distT="0" distL="0" distR="0"/>
            <wp:docPr id="45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8428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632460</wp:posOffset>
            </wp:positionH>
            <wp:positionV relativeFrom="page">
              <wp:posOffset>3314700</wp:posOffset>
            </wp:positionV>
            <wp:extent cx="3041650" cy="2880995"/>
            <wp:effectExtent b="0" l="0" r="0" t="0"/>
            <wp:wrapSquare wrapText="bothSides" distB="101600" distT="0" distL="0" distR="0"/>
            <wp:docPr id="51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28809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11.Domy z Duszą na Pograniczu Polsko-Niemieckim.</w:t>
      </w:r>
    </w:p>
    <w:p w:rsidR="00000000" w:rsidDel="00000000" w:rsidP="00000000" w:rsidRDefault="00000000" w:rsidRPr="00000000" w14:paraId="000001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1 listopada 2024 r., Fundacja rozpoczęła realizację nowatorskiego projektu pod nazwą „Domy z Duszą na Pograniczu Polsko-Niemieckim – Archiwum Społeczne”. Celem tej inicjatywy jest odkrywanie oraz dokumentowanie historii domów i przedmiotów pochodzących z terenów pogranicza polsko-niemieckiego, które powstały przed II wojną światową i dziś znajdują się w rękach nowych właścicieli. Projekt ma służyć zgłębianiu historii tych miejsc, ich wpływu na tożsamość lokalnych mieszkańców oraz stworzeniu archiwum społecznego, które zachowa te historie dla przyszłych pokoleń.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center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-18-</w:t>
      </w:r>
    </w:p>
    <w:p w:rsidR="00000000" w:rsidDel="00000000" w:rsidP="00000000" w:rsidRDefault="00000000" w:rsidRPr="00000000" w14:paraId="000001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12.Konkurs na wykonanie Kartki Bożonarodzeniowej.</w:t>
      </w:r>
    </w:p>
    <w:p w:rsidR="00000000" w:rsidDel="00000000" w:rsidP="00000000" w:rsidRDefault="00000000" w:rsidRPr="00000000" w14:paraId="000001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701675</wp:posOffset>
            </wp:positionH>
            <wp:positionV relativeFrom="page">
              <wp:posOffset>2820670</wp:posOffset>
            </wp:positionV>
            <wp:extent cx="5890895" cy="3353435"/>
            <wp:effectExtent b="0" l="0" r="0" t="0"/>
            <wp:wrapSquare wrapText="bothSides" distB="101600" distT="0" distL="0" distR="0"/>
            <wp:docPr id="43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90895" cy="33534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anchor allowOverlap="1" behindDoc="0" distB="101600" distT="0" distL="0" distR="0" hidden="0" layoutInCell="1" locked="0" relativeHeight="0" simplePos="0">
            <wp:simplePos x="0" y="0"/>
            <wp:positionH relativeFrom="page">
              <wp:posOffset>724535</wp:posOffset>
            </wp:positionH>
            <wp:positionV relativeFrom="page">
              <wp:posOffset>6264910</wp:posOffset>
            </wp:positionV>
            <wp:extent cx="5845175" cy="3703955"/>
            <wp:effectExtent b="0" l="0" r="0" t="0"/>
            <wp:wrapSquare wrapText="bothSides" distB="101600" distT="0" distL="0" distR="0"/>
            <wp:docPr id="33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37039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12 listopada 2024 r., Prezeska Fundacji Agnieszka Odachowska – Piosik ogłosiła poprzez Facebok Konkurs na własnoręczne wykonanie Kartki Bożonarodzeniowej . Konkurs był skierowany przede wszystkim do dzieci i młodzieży z całej Polski . Napłynęło wiele, ręcznie wykonanych Kartek o tematyce Świąt Bożego Narodzenia . Komisja Konkursowa, po bardzo długim posiedzeniu zdecydowała o przyznaniu 6 pierwszych miejsc i 37 wyróżnień . Wszystkie nagrody zostały wysłane pocztą 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both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1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ab/>
        <w:t xml:space="preserve"> </w:t>
      </w:r>
      <w:r w:rsidDel="00000000" w:rsidR="00000000" w:rsidRPr="00000000">
        <w:rPr>
          <w:rFonts w:ascii="Aptos" w:cs="Aptos" w:eastAsia="Aptos" w:hAnsi="Aptos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tl w:val="0"/>
        </w:rPr>
      </w:r>
    </w:p>
    <w:sectPr>
      <w:pgSz w:h="16838" w:w="11906" w:orient="portrait"/>
      <w:pgMar w:bottom="0" w:top="0" w:left="1068" w:right="914" w:header="0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Aptos"/>
  <w:font w:name="Raleway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Quattrocento Sans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ptos" w:cs="Aptos" w:eastAsia="Aptos" w:hAnsi="Aptos"/>
        <w:sz w:val="24"/>
        <w:szCs w:val="24"/>
        <w:lang w:val="pl-PL"/>
      </w:rPr>
    </w:rPrDefault>
    <w:pPrDefault>
      <w:pPr>
        <w:spacing w:after="160" w:line="278.0000000000000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.png"/><Relationship Id="rId42" Type="http://schemas.openxmlformats.org/officeDocument/2006/relationships/image" Target="media/image53.png"/><Relationship Id="rId41" Type="http://schemas.openxmlformats.org/officeDocument/2006/relationships/image" Target="media/image17.png"/><Relationship Id="rId44" Type="http://schemas.openxmlformats.org/officeDocument/2006/relationships/image" Target="media/image16.png"/><Relationship Id="rId43" Type="http://schemas.openxmlformats.org/officeDocument/2006/relationships/image" Target="media/image32.png"/><Relationship Id="rId46" Type="http://schemas.openxmlformats.org/officeDocument/2006/relationships/image" Target="media/image2.png"/><Relationship Id="rId45" Type="http://schemas.openxmlformats.org/officeDocument/2006/relationships/image" Target="media/image1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1.png"/><Relationship Id="rId48" Type="http://schemas.openxmlformats.org/officeDocument/2006/relationships/image" Target="media/image35.png"/><Relationship Id="rId47" Type="http://schemas.openxmlformats.org/officeDocument/2006/relationships/image" Target="media/image44.png"/><Relationship Id="rId49" Type="http://schemas.openxmlformats.org/officeDocument/2006/relationships/image" Target="media/image26.png"/><Relationship Id="rId5" Type="http://schemas.openxmlformats.org/officeDocument/2006/relationships/styles" Target="styles.xml"/><Relationship Id="rId6" Type="http://schemas.openxmlformats.org/officeDocument/2006/relationships/image" Target="media/image36.png"/><Relationship Id="rId7" Type="http://schemas.openxmlformats.org/officeDocument/2006/relationships/image" Target="media/image28.jpg"/><Relationship Id="rId8" Type="http://schemas.openxmlformats.org/officeDocument/2006/relationships/image" Target="media/image25.jpg"/><Relationship Id="rId31" Type="http://schemas.openxmlformats.org/officeDocument/2006/relationships/image" Target="media/image8.png"/><Relationship Id="rId30" Type="http://schemas.openxmlformats.org/officeDocument/2006/relationships/image" Target="media/image47.png"/><Relationship Id="rId33" Type="http://schemas.openxmlformats.org/officeDocument/2006/relationships/image" Target="media/image61.png"/><Relationship Id="rId32" Type="http://schemas.openxmlformats.org/officeDocument/2006/relationships/image" Target="media/image11.png"/><Relationship Id="rId35" Type="http://schemas.openxmlformats.org/officeDocument/2006/relationships/image" Target="media/image51.png"/><Relationship Id="rId34" Type="http://schemas.openxmlformats.org/officeDocument/2006/relationships/image" Target="media/image37.png"/><Relationship Id="rId37" Type="http://schemas.openxmlformats.org/officeDocument/2006/relationships/image" Target="media/image54.png"/><Relationship Id="rId36" Type="http://schemas.openxmlformats.org/officeDocument/2006/relationships/image" Target="media/image5.png"/><Relationship Id="rId39" Type="http://schemas.openxmlformats.org/officeDocument/2006/relationships/image" Target="media/image56.png"/><Relationship Id="rId38" Type="http://schemas.openxmlformats.org/officeDocument/2006/relationships/image" Target="media/image21.png"/><Relationship Id="rId62" Type="http://schemas.openxmlformats.org/officeDocument/2006/relationships/image" Target="media/image40.png"/><Relationship Id="rId61" Type="http://schemas.openxmlformats.org/officeDocument/2006/relationships/image" Target="media/image27.png"/><Relationship Id="rId20" Type="http://schemas.openxmlformats.org/officeDocument/2006/relationships/image" Target="media/image33.png"/><Relationship Id="rId64" Type="http://schemas.openxmlformats.org/officeDocument/2006/relationships/image" Target="media/image30.png"/><Relationship Id="rId63" Type="http://schemas.openxmlformats.org/officeDocument/2006/relationships/image" Target="media/image52.png"/><Relationship Id="rId22" Type="http://schemas.openxmlformats.org/officeDocument/2006/relationships/image" Target="media/image55.png"/><Relationship Id="rId66" Type="http://schemas.openxmlformats.org/officeDocument/2006/relationships/image" Target="media/image45.jpg"/><Relationship Id="rId21" Type="http://schemas.openxmlformats.org/officeDocument/2006/relationships/image" Target="media/image3.png"/><Relationship Id="rId65" Type="http://schemas.openxmlformats.org/officeDocument/2006/relationships/image" Target="media/image43.png"/><Relationship Id="rId24" Type="http://schemas.openxmlformats.org/officeDocument/2006/relationships/image" Target="media/image50.png"/><Relationship Id="rId68" Type="http://schemas.openxmlformats.org/officeDocument/2006/relationships/image" Target="media/image38.png"/><Relationship Id="rId23" Type="http://schemas.openxmlformats.org/officeDocument/2006/relationships/image" Target="media/image20.png"/><Relationship Id="rId67" Type="http://schemas.openxmlformats.org/officeDocument/2006/relationships/image" Target="media/image59.png"/><Relationship Id="rId60" Type="http://schemas.openxmlformats.org/officeDocument/2006/relationships/image" Target="media/image57.png"/><Relationship Id="rId26" Type="http://schemas.openxmlformats.org/officeDocument/2006/relationships/image" Target="media/image42.png"/><Relationship Id="rId25" Type="http://schemas.openxmlformats.org/officeDocument/2006/relationships/image" Target="media/image22.png"/><Relationship Id="rId28" Type="http://schemas.openxmlformats.org/officeDocument/2006/relationships/image" Target="media/image10.png"/><Relationship Id="rId27" Type="http://schemas.openxmlformats.org/officeDocument/2006/relationships/image" Target="media/image6.png"/><Relationship Id="rId29" Type="http://schemas.openxmlformats.org/officeDocument/2006/relationships/image" Target="media/image29.png"/><Relationship Id="rId51" Type="http://schemas.openxmlformats.org/officeDocument/2006/relationships/image" Target="media/image13.png"/><Relationship Id="rId50" Type="http://schemas.openxmlformats.org/officeDocument/2006/relationships/image" Target="media/image46.png"/><Relationship Id="rId53" Type="http://schemas.openxmlformats.org/officeDocument/2006/relationships/image" Target="media/image48.png"/><Relationship Id="rId52" Type="http://schemas.openxmlformats.org/officeDocument/2006/relationships/image" Target="media/image18.png"/><Relationship Id="rId11" Type="http://schemas.openxmlformats.org/officeDocument/2006/relationships/image" Target="media/image60.png"/><Relationship Id="rId55" Type="http://schemas.openxmlformats.org/officeDocument/2006/relationships/image" Target="media/image31.png"/><Relationship Id="rId10" Type="http://schemas.openxmlformats.org/officeDocument/2006/relationships/image" Target="media/image49.png"/><Relationship Id="rId54" Type="http://schemas.openxmlformats.org/officeDocument/2006/relationships/image" Target="media/image4.png"/><Relationship Id="rId13" Type="http://schemas.openxmlformats.org/officeDocument/2006/relationships/image" Target="media/image39.png"/><Relationship Id="rId57" Type="http://schemas.openxmlformats.org/officeDocument/2006/relationships/image" Target="media/image19.png"/><Relationship Id="rId12" Type="http://schemas.openxmlformats.org/officeDocument/2006/relationships/image" Target="media/image62.png"/><Relationship Id="rId56" Type="http://schemas.openxmlformats.org/officeDocument/2006/relationships/image" Target="media/image23.png"/><Relationship Id="rId15" Type="http://schemas.openxmlformats.org/officeDocument/2006/relationships/image" Target="media/image58.png"/><Relationship Id="rId59" Type="http://schemas.openxmlformats.org/officeDocument/2006/relationships/image" Target="media/image14.png"/><Relationship Id="rId14" Type="http://schemas.openxmlformats.org/officeDocument/2006/relationships/image" Target="media/image24.png"/><Relationship Id="rId58" Type="http://schemas.openxmlformats.org/officeDocument/2006/relationships/image" Target="media/image63.png"/><Relationship Id="rId17" Type="http://schemas.openxmlformats.org/officeDocument/2006/relationships/image" Target="media/image34.png"/><Relationship Id="rId16" Type="http://schemas.openxmlformats.org/officeDocument/2006/relationships/image" Target="media/image9.png"/><Relationship Id="rId19" Type="http://schemas.openxmlformats.org/officeDocument/2006/relationships/image" Target="media/image7.png"/><Relationship Id="rId18" Type="http://schemas.openxmlformats.org/officeDocument/2006/relationships/image" Target="media/image1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aleway-regular.ttf"/><Relationship Id="rId2" Type="http://schemas.openxmlformats.org/officeDocument/2006/relationships/font" Target="fonts/Raleway-bold.ttf"/><Relationship Id="rId3" Type="http://schemas.openxmlformats.org/officeDocument/2006/relationships/font" Target="fonts/Raleway-italic.ttf"/><Relationship Id="rId4" Type="http://schemas.openxmlformats.org/officeDocument/2006/relationships/font" Target="fonts/Raleway-boldItalic.ttf"/><Relationship Id="rId5" Type="http://schemas.openxmlformats.org/officeDocument/2006/relationships/font" Target="fonts/QuattrocentoSans-regular.ttf"/><Relationship Id="rId6" Type="http://schemas.openxmlformats.org/officeDocument/2006/relationships/font" Target="fonts/QuattrocentoSans-bold.ttf"/><Relationship Id="rId7" Type="http://schemas.openxmlformats.org/officeDocument/2006/relationships/font" Target="fonts/QuattrocentoSans-italic.ttf"/><Relationship Id="rId8" Type="http://schemas.openxmlformats.org/officeDocument/2006/relationships/font" Target="fonts/Quattrocento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